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26AB" w:rsidRPr="00226FEF" w:rsidRDefault="00226FEF" w:rsidP="00226FEF">
      <w:pPr>
        <w:jc w:val="center"/>
        <w:rPr>
          <w:b/>
          <w:sz w:val="28"/>
          <w:szCs w:val="28"/>
          <w:u w:val="thick"/>
        </w:rPr>
      </w:pPr>
      <w:r>
        <w:rPr>
          <w:b/>
          <w:noProof/>
          <w:sz w:val="28"/>
          <w:szCs w:val="28"/>
          <w:u w:val="thic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C8FC2A" wp14:editId="717E94D9">
                <wp:simplePos x="0" y="0"/>
                <wp:positionH relativeFrom="column">
                  <wp:posOffset>6528175</wp:posOffset>
                </wp:positionH>
                <wp:positionV relativeFrom="paragraph">
                  <wp:posOffset>81155</wp:posOffset>
                </wp:positionV>
                <wp:extent cx="3297836" cy="82446"/>
                <wp:effectExtent l="0" t="0" r="4445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7836" cy="82446"/>
                        </a:xfrm>
                        <a:prstGeom prst="rect">
                          <a:avLst/>
                        </a:prstGeom>
                        <a:solidFill>
                          <a:srgbClr val="E0D5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9B652F" id="Rectangle 4" o:spid="_x0000_s1026" style="position:absolute;margin-left:514.05pt;margin-top:6.4pt;width:259.65pt;height: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" fillcolor="#e0d5ff" stroked="f" strokeweight="1pt"/>
            </w:pict>
          </mc:Fallback>
        </mc:AlternateContent>
      </w:r>
      <w:r>
        <w:rPr>
          <w:b/>
          <w:noProof/>
          <w:sz w:val="28"/>
          <w:szCs w:val="28"/>
          <w:u w:val="thic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-67175</wp:posOffset>
                </wp:positionH>
                <wp:positionV relativeFrom="paragraph">
                  <wp:posOffset>82446</wp:posOffset>
                </wp:positionV>
                <wp:extent cx="3297836" cy="82446"/>
                <wp:effectExtent l="0" t="0" r="4445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7836" cy="82446"/>
                        </a:xfrm>
                        <a:prstGeom prst="rect">
                          <a:avLst/>
                        </a:prstGeom>
                        <a:solidFill>
                          <a:srgbClr val="E0D5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53A694" id="Rectangle 3" o:spid="_x0000_s1026" style="position:absolute;margin-left:-5.3pt;margin-top:6.5pt;width:259.65pt;height: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" fillcolor="#e0d5ff" stroked="f" strokeweight="1pt"/>
            </w:pict>
          </mc:Fallback>
        </mc:AlternateContent>
      </w:r>
      <w:r w:rsidRPr="00226FEF">
        <w:rPr>
          <w:b/>
          <w:sz w:val="28"/>
          <w:szCs w:val="28"/>
          <w:u w:val="thick"/>
        </w:rPr>
        <w:t xml:space="preserve">FORMATION PROFESSIONNELLE </w:t>
      </w:r>
      <w:r w:rsidR="00E4327C">
        <w:rPr>
          <w:b/>
          <w:sz w:val="28"/>
          <w:szCs w:val="28"/>
          <w:u w:val="thick"/>
        </w:rPr>
        <w:t>DIJON</w:t>
      </w:r>
    </w:p>
    <w:p w:rsidR="009F41B4" w:rsidRDefault="009F41B4"/>
    <w:tbl>
      <w:tblPr>
        <w:tblStyle w:val="Grilledutableau"/>
        <w:tblW w:w="16302" w:type="dxa"/>
        <w:tblInd w:w="-431" w:type="dxa"/>
        <w:tblLook w:val="04A0" w:firstRow="1" w:lastRow="0" w:firstColumn="1" w:lastColumn="0" w:noHBand="0" w:noVBand="1"/>
      </w:tblPr>
      <w:tblGrid>
        <w:gridCol w:w="5434"/>
        <w:gridCol w:w="5434"/>
        <w:gridCol w:w="5434"/>
      </w:tblGrid>
      <w:tr w:rsidR="009F41B4" w:rsidTr="00E4327C">
        <w:tc>
          <w:tcPr>
            <w:tcW w:w="5434" w:type="dxa"/>
            <w:shd w:val="clear" w:color="auto" w:fill="D9E2F3" w:themeFill="accent1" w:themeFillTint="33"/>
          </w:tcPr>
          <w:p w:rsidR="009F41B4" w:rsidRPr="00AA7F29" w:rsidRDefault="009F41B4" w:rsidP="009F41B4">
            <w:pPr>
              <w:jc w:val="center"/>
              <w:rPr>
                <w:b/>
              </w:rPr>
            </w:pPr>
            <w:r w:rsidRPr="00AA7F29">
              <w:rPr>
                <w:b/>
              </w:rPr>
              <w:t>LYCEE LE CASTEL (DIJON)</w:t>
            </w:r>
          </w:p>
        </w:tc>
        <w:tc>
          <w:tcPr>
            <w:tcW w:w="5434" w:type="dxa"/>
            <w:shd w:val="clear" w:color="auto" w:fill="D9E2F3" w:themeFill="accent1" w:themeFillTint="33"/>
          </w:tcPr>
          <w:p w:rsidR="009F41B4" w:rsidRPr="00AA7F29" w:rsidRDefault="009F41B4" w:rsidP="009F41B4">
            <w:pPr>
              <w:jc w:val="center"/>
              <w:rPr>
                <w:b/>
              </w:rPr>
            </w:pPr>
            <w:r w:rsidRPr="00AA7F29">
              <w:rPr>
                <w:b/>
              </w:rPr>
              <w:t>LYCEE SIMONE WEIL (DIJON)</w:t>
            </w:r>
            <w:r w:rsidR="004A65AA">
              <w:rPr>
                <w:b/>
              </w:rPr>
              <w:t xml:space="preserve"> </w:t>
            </w:r>
          </w:p>
        </w:tc>
        <w:tc>
          <w:tcPr>
            <w:tcW w:w="5434" w:type="dxa"/>
            <w:shd w:val="clear" w:color="auto" w:fill="D9E2F3" w:themeFill="accent1" w:themeFillTint="33"/>
          </w:tcPr>
          <w:p w:rsidR="009F41B4" w:rsidRPr="00AA7F29" w:rsidRDefault="009F41B4" w:rsidP="009F41B4">
            <w:pPr>
              <w:jc w:val="center"/>
              <w:rPr>
                <w:b/>
              </w:rPr>
            </w:pPr>
            <w:r w:rsidRPr="00AA7F29">
              <w:rPr>
                <w:b/>
              </w:rPr>
              <w:t>LYCEE HIPPOLYTE FONTAINE (DIJON)</w:t>
            </w:r>
          </w:p>
        </w:tc>
      </w:tr>
      <w:tr w:rsidR="009F41B4" w:rsidTr="00CA1CDC">
        <w:tc>
          <w:tcPr>
            <w:tcW w:w="5434" w:type="dxa"/>
            <w:tcBorders>
              <w:bottom w:val="nil"/>
            </w:tcBorders>
          </w:tcPr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ALIMENTATION 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>- Boulangerie/</w:t>
            </w:r>
            <w:proofErr w:type="spellStart"/>
            <w:r w:rsidR="004A65AA">
              <w:rPr>
                <w:sz w:val="22"/>
                <w:szCs w:val="22"/>
              </w:rPr>
              <w:t>P</w:t>
            </w:r>
            <w:r w:rsidRPr="00CA1CDC">
              <w:rPr>
                <w:sz w:val="22"/>
                <w:szCs w:val="22"/>
              </w:rPr>
              <w:t>atisserie</w:t>
            </w:r>
            <w:proofErr w:type="spellEnd"/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HOTTELERIE / RESTAURATION 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>- Cuisine</w:t>
            </w:r>
            <w:r w:rsidR="004A65AA">
              <w:rPr>
                <w:sz w:val="22"/>
                <w:szCs w:val="22"/>
              </w:rPr>
              <w:t xml:space="preserve"> </w:t>
            </w:r>
            <w:bookmarkStart w:id="0" w:name="_GoBack"/>
            <w:bookmarkEnd w:id="0"/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>- Commercialisation Services en restauration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METIERS DE LA MODE-VETEMENTS</w:t>
            </w:r>
          </w:p>
        </w:tc>
        <w:tc>
          <w:tcPr>
            <w:tcW w:w="5434" w:type="dxa"/>
            <w:tcBorders>
              <w:bottom w:val="nil"/>
            </w:tcBorders>
          </w:tcPr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ASSP</w:t>
            </w:r>
            <w:r w:rsidR="00E4327C">
              <w:rPr>
                <w:sz w:val="22"/>
                <w:szCs w:val="22"/>
              </w:rPr>
              <w:t xml:space="preserve"> (</w:t>
            </w:r>
            <w:r w:rsidRPr="00CA1CDC">
              <w:rPr>
                <w:sz w:val="22"/>
                <w:szCs w:val="22"/>
              </w:rPr>
              <w:t>Accompagnement Soin et services à la personne</w:t>
            </w:r>
            <w:r w:rsidR="00E4327C">
              <w:rPr>
                <w:sz w:val="22"/>
                <w:szCs w:val="22"/>
              </w:rPr>
              <w:t>)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AGORA</w:t>
            </w:r>
            <w:r w:rsidR="00E4327C">
              <w:rPr>
                <w:sz w:val="22"/>
                <w:szCs w:val="22"/>
              </w:rPr>
              <w:t xml:space="preserve"> (</w:t>
            </w:r>
            <w:r w:rsidRPr="00CA1CDC">
              <w:rPr>
                <w:sz w:val="22"/>
                <w:szCs w:val="22"/>
              </w:rPr>
              <w:t>Assistance à la Gestion des Organisations et de leurs Activités</w:t>
            </w:r>
            <w:r w:rsidR="00E4327C">
              <w:rPr>
                <w:sz w:val="22"/>
                <w:szCs w:val="22"/>
              </w:rPr>
              <w:t>)</w:t>
            </w:r>
            <w:r w:rsidR="004A65AA">
              <w:rPr>
                <w:sz w:val="22"/>
                <w:szCs w:val="22"/>
              </w:rPr>
              <w:t xml:space="preserve"> 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METIERS DE L’ACCUEIL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METIERS DU COMMERCE ET DE LA VENTE</w:t>
            </w:r>
            <w:r w:rsidR="004A65A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34" w:type="dxa"/>
            <w:tcBorders>
              <w:bottom w:val="nil"/>
            </w:tcBorders>
          </w:tcPr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PROT (Prothèse Dentaire)</w:t>
            </w:r>
            <w:r w:rsidR="004A65AA">
              <w:rPr>
                <w:sz w:val="22"/>
                <w:szCs w:val="22"/>
              </w:rPr>
              <w:t xml:space="preserve"> 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TAO (Technicien en Appareillage Orthopédique)</w:t>
            </w:r>
            <w:r w:rsidR="004A65AA">
              <w:rPr>
                <w:sz w:val="22"/>
                <w:szCs w:val="22"/>
              </w:rPr>
              <w:t xml:space="preserve"> 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MELEC </w:t>
            </w:r>
            <w:r w:rsidR="00CA1CDC" w:rsidRPr="00CA1CDC">
              <w:rPr>
                <w:sz w:val="22"/>
                <w:szCs w:val="22"/>
              </w:rPr>
              <w:t>(</w:t>
            </w:r>
            <w:r w:rsidRPr="00CA1CDC">
              <w:rPr>
                <w:sz w:val="22"/>
                <w:szCs w:val="22"/>
              </w:rPr>
              <w:t>Métiers de l’électricité et de ses environnements connectés</w:t>
            </w:r>
            <w:r w:rsidR="00CA1CDC" w:rsidRPr="00CA1CDC">
              <w:rPr>
                <w:sz w:val="22"/>
                <w:szCs w:val="22"/>
              </w:rPr>
              <w:t>)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MFER </w:t>
            </w:r>
            <w:r w:rsidR="00CA1CDC" w:rsidRPr="00CA1CDC">
              <w:rPr>
                <w:sz w:val="22"/>
                <w:szCs w:val="22"/>
              </w:rPr>
              <w:t>(</w:t>
            </w:r>
            <w:r w:rsidRPr="00CA1CDC">
              <w:rPr>
                <w:sz w:val="22"/>
                <w:szCs w:val="22"/>
              </w:rPr>
              <w:t>Métiers du froid et des Énergies Renouvelables</w:t>
            </w:r>
            <w:r w:rsidR="00CA1CDC" w:rsidRPr="00CA1CDC">
              <w:rPr>
                <w:sz w:val="22"/>
                <w:szCs w:val="22"/>
              </w:rPr>
              <w:t>)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TCI </w:t>
            </w:r>
            <w:r w:rsidR="00CA1CDC" w:rsidRPr="00CA1CDC">
              <w:rPr>
                <w:sz w:val="22"/>
                <w:szCs w:val="22"/>
              </w:rPr>
              <w:t>(</w:t>
            </w:r>
            <w:r w:rsidRPr="00CA1CDC">
              <w:rPr>
                <w:sz w:val="22"/>
                <w:szCs w:val="22"/>
              </w:rPr>
              <w:t>Technicien en Chaudronnerie Industrielle</w:t>
            </w:r>
            <w:r w:rsidR="00CA1CDC" w:rsidRPr="00CA1CDC">
              <w:rPr>
                <w:sz w:val="22"/>
                <w:szCs w:val="22"/>
              </w:rPr>
              <w:t>)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MV (Maintenance</w:t>
            </w:r>
            <w:r w:rsidRPr="00CA1CDC">
              <w:rPr>
                <w:sz w:val="22"/>
                <w:szCs w:val="22"/>
              </w:rPr>
              <w:t xml:space="preserve"> de Véhicules option Voitures Particulières)</w:t>
            </w:r>
          </w:p>
        </w:tc>
      </w:tr>
      <w:tr w:rsidR="009F41B4" w:rsidTr="00CA1CDC">
        <w:tc>
          <w:tcPr>
            <w:tcW w:w="5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41B4" w:rsidRPr="00CA1CDC" w:rsidRDefault="009F41B4">
            <w:pPr>
              <w:rPr>
                <w:sz w:val="22"/>
                <w:szCs w:val="22"/>
              </w:rPr>
            </w:pPr>
          </w:p>
        </w:tc>
        <w:tc>
          <w:tcPr>
            <w:tcW w:w="5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41B4" w:rsidRPr="00CA1CDC" w:rsidRDefault="009F41B4">
            <w:pPr>
              <w:rPr>
                <w:sz w:val="22"/>
                <w:szCs w:val="22"/>
              </w:rPr>
            </w:pPr>
          </w:p>
        </w:tc>
        <w:tc>
          <w:tcPr>
            <w:tcW w:w="5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41B4" w:rsidRPr="00CA1CDC" w:rsidRDefault="009F41B4">
            <w:pPr>
              <w:rPr>
                <w:sz w:val="22"/>
                <w:szCs w:val="22"/>
              </w:rPr>
            </w:pPr>
          </w:p>
        </w:tc>
      </w:tr>
      <w:tr w:rsidR="009F41B4" w:rsidTr="00E4327C">
        <w:tc>
          <w:tcPr>
            <w:tcW w:w="5434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:rsidR="009F41B4" w:rsidRPr="00AA7F29" w:rsidRDefault="009F41B4" w:rsidP="009F41B4">
            <w:pPr>
              <w:jc w:val="center"/>
              <w:rPr>
                <w:b/>
              </w:rPr>
            </w:pPr>
            <w:r w:rsidRPr="00AA7F29">
              <w:rPr>
                <w:b/>
              </w:rPr>
              <w:t>LYCEE ANTOINE (CHENOVE)</w:t>
            </w:r>
          </w:p>
        </w:tc>
        <w:tc>
          <w:tcPr>
            <w:tcW w:w="5434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:rsidR="009F41B4" w:rsidRPr="00AA7F29" w:rsidRDefault="009F41B4" w:rsidP="009F41B4">
            <w:pPr>
              <w:jc w:val="center"/>
              <w:rPr>
                <w:b/>
              </w:rPr>
            </w:pPr>
            <w:r w:rsidRPr="00AA7F29">
              <w:rPr>
                <w:b/>
              </w:rPr>
              <w:t>LYCEE LES MARC D’OR (DIJON)</w:t>
            </w:r>
          </w:p>
        </w:tc>
        <w:tc>
          <w:tcPr>
            <w:tcW w:w="5434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:rsidR="009F41B4" w:rsidRPr="00CA1CDC" w:rsidRDefault="009F41B4" w:rsidP="009F41B4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F41B4" w:rsidTr="00E4327C">
        <w:tc>
          <w:tcPr>
            <w:tcW w:w="5434" w:type="dxa"/>
            <w:tcBorders>
              <w:bottom w:val="nil"/>
            </w:tcBorders>
          </w:tcPr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SYSTEMES NUMÉRIQUES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PILOTE DE LIGNE DE PRODUCTION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METIERS DE LA SÉCURITÉ</w:t>
            </w:r>
          </w:p>
          <w:p w:rsidR="009F41B4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LOGISTIQUE</w:t>
            </w:r>
          </w:p>
        </w:tc>
        <w:tc>
          <w:tcPr>
            <w:tcW w:w="5434" w:type="dxa"/>
            <w:tcBorders>
              <w:bottom w:val="nil"/>
            </w:tcBorders>
          </w:tcPr>
          <w:p w:rsidR="00226FEF" w:rsidRPr="00CA1CDC" w:rsidRDefault="009F41B4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BATIMENT</w:t>
            </w:r>
          </w:p>
          <w:p w:rsidR="00226FEF" w:rsidRPr="00CA1CDC" w:rsidRDefault="00226FEF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BOIS</w:t>
            </w:r>
          </w:p>
          <w:p w:rsidR="00226FEF" w:rsidRPr="00CA1CDC" w:rsidRDefault="00226FEF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TAILLE ET ARTS DE LA PIERRE</w:t>
            </w:r>
          </w:p>
          <w:p w:rsidR="00226FEF" w:rsidRPr="00CA1CDC" w:rsidRDefault="00226FEF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TRAVAUX PUBLICS</w:t>
            </w:r>
          </w:p>
          <w:p w:rsidR="00226FEF" w:rsidRPr="00CA1CDC" w:rsidRDefault="00226FEF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COMMERCIALE</w:t>
            </w:r>
          </w:p>
        </w:tc>
        <w:tc>
          <w:tcPr>
            <w:tcW w:w="5434" w:type="dxa"/>
            <w:tcBorders>
              <w:bottom w:val="nil"/>
            </w:tcBorders>
          </w:tcPr>
          <w:p w:rsidR="00226FEF" w:rsidRPr="00CA1CDC" w:rsidRDefault="00226FEF">
            <w:pPr>
              <w:rPr>
                <w:sz w:val="22"/>
                <w:szCs w:val="22"/>
              </w:rPr>
            </w:pPr>
          </w:p>
        </w:tc>
      </w:tr>
      <w:tr w:rsidR="00226FEF" w:rsidTr="00E4327C">
        <w:tc>
          <w:tcPr>
            <w:tcW w:w="5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6FEF" w:rsidRPr="00CA1CDC" w:rsidRDefault="00226FEF">
            <w:pPr>
              <w:rPr>
                <w:sz w:val="22"/>
                <w:szCs w:val="22"/>
              </w:rPr>
            </w:pPr>
          </w:p>
        </w:tc>
        <w:tc>
          <w:tcPr>
            <w:tcW w:w="5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6FEF" w:rsidRDefault="00226FEF">
            <w:pPr>
              <w:rPr>
                <w:sz w:val="22"/>
                <w:szCs w:val="22"/>
              </w:rPr>
            </w:pPr>
          </w:p>
          <w:p w:rsidR="00523E02" w:rsidRPr="004A65AA" w:rsidRDefault="00523E02">
            <w:pPr>
              <w:rPr>
                <w:sz w:val="10"/>
                <w:szCs w:val="10"/>
              </w:rPr>
            </w:pPr>
          </w:p>
        </w:tc>
        <w:tc>
          <w:tcPr>
            <w:tcW w:w="5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6FEF" w:rsidRPr="00CA1CDC" w:rsidRDefault="00226FEF">
            <w:pPr>
              <w:rPr>
                <w:sz w:val="22"/>
                <w:szCs w:val="22"/>
              </w:rPr>
            </w:pPr>
          </w:p>
        </w:tc>
      </w:tr>
      <w:tr w:rsidR="00E4327C" w:rsidRPr="00E4327C" w:rsidTr="00E4327C">
        <w:tc>
          <w:tcPr>
            <w:tcW w:w="54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E4327C" w:rsidRPr="00AA7F29" w:rsidRDefault="00E4327C" w:rsidP="00E4327C">
            <w:pPr>
              <w:jc w:val="center"/>
              <w:rPr>
                <w:b/>
              </w:rPr>
            </w:pPr>
            <w:r w:rsidRPr="00AA7F29">
              <w:rPr>
                <w:b/>
              </w:rPr>
              <w:t>LYCEE PRIVÉ SAINT BENIGNE (DIJON)</w:t>
            </w:r>
          </w:p>
        </w:tc>
        <w:tc>
          <w:tcPr>
            <w:tcW w:w="54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E4327C" w:rsidRPr="00AA7F29" w:rsidRDefault="00E4327C" w:rsidP="00E4327C">
            <w:pPr>
              <w:jc w:val="center"/>
              <w:rPr>
                <w:b/>
                <w:lang w:val="en-US"/>
              </w:rPr>
            </w:pPr>
            <w:r w:rsidRPr="00AA7F29">
              <w:rPr>
                <w:b/>
                <w:lang w:val="en-US"/>
              </w:rPr>
              <w:t>LYCEE PRIVE SAINT JOSEPH (DIJON)</w:t>
            </w:r>
          </w:p>
        </w:tc>
        <w:tc>
          <w:tcPr>
            <w:tcW w:w="54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E4327C" w:rsidRPr="00AA7F29" w:rsidRDefault="00E4327C" w:rsidP="00E4327C">
            <w:pPr>
              <w:jc w:val="center"/>
              <w:rPr>
                <w:b/>
              </w:rPr>
            </w:pPr>
            <w:r w:rsidRPr="00AA7F29">
              <w:rPr>
                <w:b/>
              </w:rPr>
              <w:t>LYCEE PRIVÉ LES ARCADES (DIJON)</w:t>
            </w:r>
          </w:p>
        </w:tc>
      </w:tr>
      <w:tr w:rsidR="00E4327C" w:rsidTr="00CA1CDC">
        <w:tc>
          <w:tcPr>
            <w:tcW w:w="5434" w:type="dxa"/>
          </w:tcPr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AGORA </w:t>
            </w:r>
            <w:r w:rsidRPr="00CA1CDC">
              <w:rPr>
                <w:sz w:val="22"/>
                <w:szCs w:val="22"/>
              </w:rPr>
              <w:t>(Assistance à la gestion des organisations et de leurs activités)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HOTTELERIE / RESTAURATION 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>- Cuisine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>- Commercialisation Services en restauration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MRC </w:t>
            </w:r>
            <w:r>
              <w:rPr>
                <w:sz w:val="22"/>
                <w:szCs w:val="22"/>
              </w:rPr>
              <w:t>(</w:t>
            </w:r>
            <w:r w:rsidRPr="00CA1CDC">
              <w:rPr>
                <w:sz w:val="22"/>
                <w:szCs w:val="22"/>
              </w:rPr>
              <w:t>Métiers de la relation client</w:t>
            </w:r>
            <w:r>
              <w:rPr>
                <w:sz w:val="22"/>
                <w:szCs w:val="22"/>
              </w:rPr>
              <w:t>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</w:p>
        </w:tc>
        <w:tc>
          <w:tcPr>
            <w:tcW w:w="5434" w:type="dxa"/>
          </w:tcPr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OUVRAGE DES BATIMENTS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>- Métallerie</w:t>
            </w:r>
            <w:r w:rsidR="004A65AA">
              <w:rPr>
                <w:sz w:val="22"/>
                <w:szCs w:val="22"/>
              </w:rPr>
              <w:t xml:space="preserve"> 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MAV (Menuiserie Aluminium Verre) 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TMA (Technicien Menuisier Agenceur)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ERA (Études et réalisation d’Agencement)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MP3D (Modélisation et prototypage 3D)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TRPM (Technicien en Réalisation de produits mécaniques)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 xml:space="preserve"> </w:t>
            </w: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</w:t>
            </w:r>
            <w:r w:rsidRPr="00CA1CDC">
              <w:rPr>
                <w:sz w:val="22"/>
                <w:szCs w:val="22"/>
              </w:rPr>
              <w:t>MELEC (Métiers de l’électricité et de ses environnements connectés)</w:t>
            </w:r>
          </w:p>
          <w:p w:rsidR="00E4327C" w:rsidRDefault="00E4327C" w:rsidP="00E4327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 2" w:char="F0A1"/>
            </w:r>
            <w:r>
              <w:rPr>
                <w:sz w:val="22"/>
                <w:szCs w:val="22"/>
              </w:rPr>
              <w:t xml:space="preserve"> SN (Systèmes Numériques)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 2" w:char="F0A1"/>
            </w:r>
            <w:r>
              <w:rPr>
                <w:sz w:val="22"/>
                <w:szCs w:val="22"/>
              </w:rPr>
              <w:t xml:space="preserve"> </w:t>
            </w:r>
            <w:r w:rsidRPr="00CA1CDC">
              <w:rPr>
                <w:sz w:val="22"/>
                <w:szCs w:val="22"/>
              </w:rPr>
              <w:t>MFER (Métiers du froid et des Énergies Renouvelables)</w:t>
            </w:r>
          </w:p>
          <w:p w:rsidR="004A65AA" w:rsidRPr="00CA1CDC" w:rsidRDefault="00E4327C" w:rsidP="00E4327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 2" w:char="F0A1"/>
            </w:r>
            <w:r>
              <w:rPr>
                <w:sz w:val="22"/>
                <w:szCs w:val="22"/>
              </w:rPr>
              <w:t xml:space="preserve"> MSPC (Maintenance des Systèmes de Production Connectés)</w:t>
            </w:r>
          </w:p>
        </w:tc>
        <w:tc>
          <w:tcPr>
            <w:tcW w:w="5434" w:type="dxa"/>
          </w:tcPr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MMV (Métiers de la mode et du Vêtement) 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ASSP (Accompagnement Soins et Services à la personne)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AEPA (Animation Enfance et Personnes </w:t>
            </w:r>
            <w:r w:rsidRPr="00CA1CDC">
              <w:rPr>
                <w:sz w:val="22"/>
                <w:szCs w:val="22"/>
              </w:rPr>
              <w:t>Âgées</w:t>
            </w:r>
            <w:r w:rsidRPr="00CA1CDC">
              <w:rPr>
                <w:sz w:val="22"/>
                <w:szCs w:val="22"/>
              </w:rPr>
              <w:t>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AGORA (Assistance à la gestion des organisations et de leurs activités)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sym w:font="Wingdings 2" w:char="F0A1"/>
            </w:r>
            <w:r w:rsidRPr="00CA1CDC">
              <w:rPr>
                <w:sz w:val="22"/>
                <w:szCs w:val="22"/>
              </w:rPr>
              <w:t xml:space="preserve"> MRC </w:t>
            </w:r>
            <w:r w:rsidR="004A65AA">
              <w:rPr>
                <w:sz w:val="22"/>
                <w:szCs w:val="22"/>
              </w:rPr>
              <w:t>(</w:t>
            </w:r>
            <w:r w:rsidRPr="00CA1CDC">
              <w:rPr>
                <w:sz w:val="22"/>
                <w:szCs w:val="22"/>
              </w:rPr>
              <w:t>Métiers de la relation client</w:t>
            </w:r>
            <w:r w:rsidR="004A65AA">
              <w:rPr>
                <w:sz w:val="22"/>
                <w:szCs w:val="22"/>
              </w:rPr>
              <w:t>)</w:t>
            </w:r>
          </w:p>
          <w:p w:rsidR="00E4327C" w:rsidRPr="00CA1CD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>- Commerce</w:t>
            </w:r>
          </w:p>
          <w:p w:rsidR="00E4327C" w:rsidRDefault="00E4327C" w:rsidP="00E4327C">
            <w:pPr>
              <w:rPr>
                <w:sz w:val="22"/>
                <w:szCs w:val="22"/>
              </w:rPr>
            </w:pPr>
            <w:r w:rsidRPr="00CA1CDC">
              <w:rPr>
                <w:sz w:val="22"/>
                <w:szCs w:val="22"/>
              </w:rPr>
              <w:t>- Vente</w:t>
            </w:r>
          </w:p>
          <w:p w:rsidR="004A65AA" w:rsidRDefault="004A65AA" w:rsidP="00E4327C">
            <w:pPr>
              <w:rPr>
                <w:sz w:val="22"/>
                <w:szCs w:val="22"/>
              </w:rPr>
            </w:pPr>
          </w:p>
          <w:p w:rsidR="004A65AA" w:rsidRPr="00CA1CDC" w:rsidRDefault="004A65AA" w:rsidP="00E4327C">
            <w:pPr>
              <w:rPr>
                <w:sz w:val="22"/>
                <w:szCs w:val="22"/>
              </w:rPr>
            </w:pPr>
          </w:p>
        </w:tc>
      </w:tr>
    </w:tbl>
    <w:p w:rsidR="00CA1CDC" w:rsidRDefault="004A65AA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1117370</wp:posOffset>
                </wp:positionH>
                <wp:positionV relativeFrom="paragraph">
                  <wp:posOffset>129594</wp:posOffset>
                </wp:positionV>
                <wp:extent cx="7586980" cy="641985"/>
                <wp:effectExtent l="12700" t="12700" r="7620" b="1841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6980" cy="6419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:rsidR="00AA7F29" w:rsidRDefault="004A6DB7">
                            <w:r>
                              <w:t xml:space="preserve">D’AUTRES FORMATIONS PROFESSIONNELLES SONT DISPONIBLES </w:t>
                            </w:r>
                          </w:p>
                          <w:p w:rsidR="004A6DB7" w:rsidRDefault="00AA7F29">
                            <w:r>
                              <w:tab/>
                            </w:r>
                            <w:r>
                              <w:sym w:font="Wingdings 2" w:char="F0A1"/>
                            </w:r>
                            <w:r>
                              <w:t xml:space="preserve"> </w:t>
                            </w:r>
                            <w:r w:rsidR="004A6DB7">
                              <w:t>EN COTE D’OR</w:t>
                            </w:r>
                            <w:r>
                              <w:t xml:space="preserve"> SUR LES VILLES D’AUXONNE, BEAUNE, MONTBARD, CHATILLON/SEINE, SEMUR-EN-AUXOIS</w:t>
                            </w:r>
                          </w:p>
                          <w:p w:rsidR="00AA7F29" w:rsidRDefault="00AA7F29">
                            <w:r>
                              <w:tab/>
                            </w:r>
                            <w:r>
                              <w:sym w:font="Wingdings 2" w:char="F0A1"/>
                            </w:r>
                            <w:r>
                              <w:t xml:space="preserve"> DANS DES ÉCOLES PRIVÉES SPECIALISÉES (COIFFURE, ESTHETIQUE, …)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88pt;margin-top:10.2pt;width:597.4pt;height:50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" fillcolor="#d9e2f3 [660]" strokecolor="#2f5496 [2404]" strokeweight="2.25pt">
                <v:textbox>
                  <w:txbxContent>
                    <w:p w:rsidR="00AA7F29" w:rsidRDefault="004A6DB7">
                      <w:r>
                        <w:t xml:space="preserve">D’AUTRES FORMATIONS PROFESSIONNELLES SONT DISPONIBLES </w:t>
                      </w:r>
                    </w:p>
                    <w:p w:rsidR="004A6DB7" w:rsidRDefault="00AA7F29">
                      <w:r>
                        <w:tab/>
                      </w:r>
                      <w:r>
                        <w:sym w:font="Wingdings 2" w:char="F0A1"/>
                      </w:r>
                      <w:r>
                        <w:t xml:space="preserve"> </w:t>
                      </w:r>
                      <w:r w:rsidR="004A6DB7">
                        <w:t>EN COTE D’OR</w:t>
                      </w:r>
                      <w:r>
                        <w:t xml:space="preserve"> SUR LES VILLES D’AUXONNE, BEAUNE, MONTBARD, CHATILLON/SEINE, SEMUR-EN-AUXOIS</w:t>
                      </w:r>
                    </w:p>
                    <w:p w:rsidR="00AA7F29" w:rsidRDefault="00AA7F29">
                      <w:r>
                        <w:tab/>
                      </w:r>
                      <w:r>
                        <w:sym w:font="Wingdings 2" w:char="F0A1"/>
                      </w:r>
                      <w:r>
                        <w:t xml:space="preserve"> DANS DES ÉCOLES PRIVÉES SPECIALISÉES (COIFFURE, ESTHETIQUE, …)</w:t>
                      </w:r>
                    </w:p>
                  </w:txbxContent>
                </v:textbox>
              </v:shape>
            </w:pict>
          </mc:Fallback>
        </mc:AlternateContent>
      </w:r>
    </w:p>
    <w:p w:rsidR="004A6DB7" w:rsidRDefault="004A6DB7"/>
    <w:sectPr w:rsidR="004A6DB7" w:rsidSect="009F41B4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1B4"/>
    <w:rsid w:val="000517A0"/>
    <w:rsid w:val="000A72B5"/>
    <w:rsid w:val="001C2D1A"/>
    <w:rsid w:val="00226FEF"/>
    <w:rsid w:val="00252758"/>
    <w:rsid w:val="00336DC2"/>
    <w:rsid w:val="00394CEF"/>
    <w:rsid w:val="00483C62"/>
    <w:rsid w:val="004A65AA"/>
    <w:rsid w:val="004A6DB7"/>
    <w:rsid w:val="00515D4E"/>
    <w:rsid w:val="00523E02"/>
    <w:rsid w:val="005A2EE7"/>
    <w:rsid w:val="005B6797"/>
    <w:rsid w:val="00653776"/>
    <w:rsid w:val="0083040E"/>
    <w:rsid w:val="008C1839"/>
    <w:rsid w:val="009A5648"/>
    <w:rsid w:val="009C5ED3"/>
    <w:rsid w:val="009F41B4"/>
    <w:rsid w:val="00A5062E"/>
    <w:rsid w:val="00A76A04"/>
    <w:rsid w:val="00A82423"/>
    <w:rsid w:val="00AA7F29"/>
    <w:rsid w:val="00C92F62"/>
    <w:rsid w:val="00C951D1"/>
    <w:rsid w:val="00CA1CDC"/>
    <w:rsid w:val="00D93EC2"/>
    <w:rsid w:val="00DB4335"/>
    <w:rsid w:val="00E415C2"/>
    <w:rsid w:val="00E4327C"/>
    <w:rsid w:val="00FF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F8273"/>
  <w14:defaultImageDpi w14:val="32767"/>
  <w15:chartTrackingRefBased/>
  <w15:docId w15:val="{FAB10672-EE4D-D444-9924-FE8103511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F41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317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2</cp:revision>
  <dcterms:created xsi:type="dcterms:W3CDTF">2022-07-04T13:36:00Z</dcterms:created>
  <dcterms:modified xsi:type="dcterms:W3CDTF">2022-07-04T21:54:00Z</dcterms:modified>
</cp:coreProperties>
</file>